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16" w:rsidRPr="00993116" w:rsidRDefault="00993116" w:rsidP="009931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93116" w:rsidRPr="00993116" w:rsidRDefault="00993116" w:rsidP="009931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16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993116" w:rsidRPr="00993116" w:rsidRDefault="00993116" w:rsidP="009931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1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93116" w:rsidRPr="00993116" w:rsidRDefault="00993116" w:rsidP="009931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16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993116" w:rsidRPr="00993116" w:rsidRDefault="00993116" w:rsidP="009931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116" w:rsidRPr="00993116" w:rsidRDefault="00993116" w:rsidP="00993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9311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9311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993116" w:rsidRPr="00993116" w:rsidRDefault="00993116" w:rsidP="00993116">
      <w:pPr>
        <w:jc w:val="center"/>
        <w:rPr>
          <w:rFonts w:ascii="Times New Roman" w:hAnsi="Times New Roman" w:cs="Times New Roman"/>
          <w:b/>
          <w:sz w:val="28"/>
        </w:rPr>
      </w:pPr>
    </w:p>
    <w:p w:rsidR="00993116" w:rsidRPr="00993116" w:rsidRDefault="00993116" w:rsidP="009931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</w:t>
      </w:r>
      <w:r w:rsidRPr="00993116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.2011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ab/>
        <w:t>64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9311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9311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93116">
        <w:rPr>
          <w:rFonts w:ascii="Times New Roman" w:hAnsi="Times New Roman" w:cs="Times New Roman"/>
          <w:sz w:val="28"/>
          <w:szCs w:val="28"/>
        </w:rPr>
        <w:t>епловка</w:t>
      </w:r>
    </w:p>
    <w:p w:rsidR="00993116" w:rsidRPr="00993116" w:rsidRDefault="00993116" w:rsidP="00993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11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№ 1 к  постановлению администрации  </w:t>
      </w:r>
      <w:proofErr w:type="spellStart"/>
      <w:r w:rsidRPr="00993116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b/>
          <w:sz w:val="28"/>
          <w:szCs w:val="28"/>
        </w:rPr>
        <w:t xml:space="preserve"> МО № 115 от 15.12.2009 г. «Об утверждении муниципальной целевой программы «Развитие малого и среднего  предпринимательства  </w:t>
      </w:r>
      <w:proofErr w:type="spellStart"/>
      <w:r w:rsidRPr="00993116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b/>
          <w:sz w:val="28"/>
          <w:szCs w:val="28"/>
        </w:rPr>
        <w:t xml:space="preserve"> МО на 2010-2011 гг.»</w:t>
      </w:r>
    </w:p>
    <w:p w:rsidR="00993116" w:rsidRPr="00993116" w:rsidRDefault="00993116" w:rsidP="009931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116" w:rsidRPr="00993116" w:rsidRDefault="00993116" w:rsidP="00993116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93116">
        <w:rPr>
          <w:rFonts w:ascii="Times New Roman" w:hAnsi="Times New Roman"/>
          <w:bCs/>
          <w:sz w:val="28"/>
          <w:szCs w:val="28"/>
        </w:rPr>
        <w:t xml:space="preserve">В целях исполнения Федерального закона от 06.10.2003 года № 131-ФЗ «Об общих принципах  организации  местного самоуправления в Российской Федерации», Федерального Закона от 24.07.2007 г. № 209 –ФЗ «О развитии малого и среднего  предпринимательства  в Российской Федерации»,  Закона Саратовской области  от 01.10.2007 № 200-ЗСО «Об областной целевой программе «Развитие малого и среднего предпринимательства в Саратовской области на 2008-2010 годы» и на основании Устава </w:t>
      </w:r>
      <w:proofErr w:type="spellStart"/>
      <w:r w:rsidRPr="00993116">
        <w:rPr>
          <w:rFonts w:ascii="Times New Roman" w:hAnsi="Times New Roman"/>
          <w:bCs/>
          <w:sz w:val="28"/>
          <w:szCs w:val="28"/>
        </w:rPr>
        <w:t>Тепловского</w:t>
      </w:r>
      <w:proofErr w:type="spellEnd"/>
      <w:proofErr w:type="gramEnd"/>
      <w:r w:rsidRPr="00993116">
        <w:rPr>
          <w:rFonts w:ascii="Times New Roman" w:hAnsi="Times New Roman"/>
          <w:bCs/>
          <w:sz w:val="28"/>
          <w:szCs w:val="28"/>
        </w:rPr>
        <w:t xml:space="preserve"> муниципального образования </w:t>
      </w:r>
    </w:p>
    <w:p w:rsidR="00993116" w:rsidRPr="00993116" w:rsidRDefault="00993116" w:rsidP="00993116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3116" w:rsidRPr="00993116" w:rsidRDefault="00993116" w:rsidP="00993116">
      <w:pPr>
        <w:pStyle w:val="ConsNormal"/>
        <w:widowControl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93116">
        <w:rPr>
          <w:rFonts w:ascii="Times New Roman" w:hAnsi="Times New Roman"/>
          <w:b/>
          <w:bCs/>
          <w:sz w:val="28"/>
          <w:szCs w:val="28"/>
        </w:rPr>
        <w:t>ПОСТАНОВЛЯЮ</w:t>
      </w:r>
    </w:p>
    <w:p w:rsidR="00993116" w:rsidRPr="00993116" w:rsidRDefault="00993116" w:rsidP="009931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1. В приложении № 1 к постановлению администрации </w:t>
      </w:r>
      <w:proofErr w:type="spellStart"/>
      <w:r w:rsidRPr="0099311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sz w:val="28"/>
          <w:szCs w:val="28"/>
        </w:rPr>
        <w:t xml:space="preserve"> МО № 115 от 15.12.2009 г. «Об утверждении муниципальной целевой программы «Развитие малого и среднего  предпринимательства  </w:t>
      </w:r>
      <w:proofErr w:type="spellStart"/>
      <w:r w:rsidRPr="0099311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sz w:val="28"/>
          <w:szCs w:val="28"/>
        </w:rPr>
        <w:t xml:space="preserve"> МО на 2010-2011 гг.»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 изменениями № 76 от 15.12.2010 г.) </w:t>
      </w:r>
      <w:r w:rsidRPr="00993116">
        <w:rPr>
          <w:rFonts w:ascii="Times New Roman" w:hAnsi="Times New Roman" w:cs="Times New Roman"/>
          <w:sz w:val="28"/>
          <w:szCs w:val="28"/>
        </w:rPr>
        <w:t xml:space="preserve">в Паспорте муниципальной целевой программы «Развитие малого и среднего  предпринимательства  </w:t>
      </w:r>
      <w:proofErr w:type="spellStart"/>
      <w:r w:rsidRPr="0099311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sz w:val="28"/>
          <w:szCs w:val="28"/>
        </w:rPr>
        <w:t xml:space="preserve"> МО на 2010-2011 гг.» внести следующие изменения:</w:t>
      </w:r>
    </w:p>
    <w:p w:rsid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93116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993116">
        <w:rPr>
          <w:rFonts w:ascii="Times New Roman" w:hAnsi="Times New Roman" w:cs="Times New Roman"/>
          <w:sz w:val="28"/>
          <w:szCs w:val="28"/>
        </w:rPr>
        <w:t xml:space="preserve">. «Объемы и источники финансирования» читать в новой редакции    «Объемы и источники финансирования  - </w:t>
      </w:r>
    </w:p>
    <w:p w:rsid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финансирования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-</w:t>
      </w:r>
      <w:proofErr w:type="gramEnd"/>
      <w:r w:rsidRPr="00993116"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местного бюджета  ---</w:t>
      </w:r>
      <w:r w:rsidRPr="00993116">
        <w:rPr>
          <w:rFonts w:ascii="Times New Roman" w:hAnsi="Times New Roman" w:cs="Times New Roman"/>
          <w:sz w:val="28"/>
          <w:szCs w:val="28"/>
        </w:rPr>
        <w:t xml:space="preserve"> руб., </w:t>
      </w:r>
    </w:p>
    <w:p w:rsid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из них на 2010 го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 -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 год- --</w:t>
      </w:r>
      <w:r w:rsidRPr="00993116">
        <w:rPr>
          <w:rFonts w:ascii="Times New Roman" w:hAnsi="Times New Roman" w:cs="Times New Roman"/>
          <w:sz w:val="28"/>
          <w:szCs w:val="28"/>
        </w:rPr>
        <w:t>руб.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lastRenderedPageBreak/>
        <w:t>б) п. 6 «Ресурсное обеспечение Программы»  следует читать в  новой редакции: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Источником финансирования программы являются: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- средства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в размере  ---</w:t>
      </w:r>
      <w:r w:rsidRPr="00993116">
        <w:rPr>
          <w:rFonts w:ascii="Times New Roman" w:hAnsi="Times New Roman" w:cs="Times New Roman"/>
          <w:sz w:val="28"/>
          <w:szCs w:val="28"/>
        </w:rPr>
        <w:t xml:space="preserve">  руб.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93116">
        <w:rPr>
          <w:rFonts w:ascii="Times New Roman" w:hAnsi="Times New Roman" w:cs="Times New Roman"/>
          <w:sz w:val="28"/>
          <w:szCs w:val="28"/>
        </w:rPr>
        <w:t xml:space="preserve">внебюджетные источники (собственные средства субъектов малого предпринимательства, средства инвесторов, привлекаемые кредиты). 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Объемы и структура источников финансирования Программы подлежат уточнению в соответствии с реальными возможностями бюджета  муниципального образования. 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в)  Перечень мероприятий Программы изложить в новой  редакции            </w:t>
      </w:r>
    </w:p>
    <w:p w:rsidR="00993116" w:rsidRPr="00993116" w:rsidRDefault="00993116" w:rsidP="00993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согласно Приложению № 1.</w:t>
      </w: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9311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3116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Ш.И.Муртазин</w:t>
      </w:r>
      <w:proofErr w:type="spellEnd"/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Default="00993116" w:rsidP="00993116">
      <w:pPr>
        <w:spacing w:after="0"/>
        <w:jc w:val="both"/>
        <w:rPr>
          <w:rFonts w:ascii="Times New Roman" w:hAnsi="Times New Roman" w:cs="Times New Roman"/>
        </w:rPr>
      </w:pPr>
    </w:p>
    <w:p w:rsidR="00993116" w:rsidRPr="00993116" w:rsidRDefault="00993116" w:rsidP="00993116">
      <w:pPr>
        <w:spacing w:after="0"/>
        <w:ind w:left="6372" w:firstLine="708"/>
        <w:jc w:val="both"/>
        <w:rPr>
          <w:rFonts w:ascii="Times New Roman" w:hAnsi="Times New Roman" w:cs="Times New Roman"/>
        </w:rPr>
      </w:pPr>
      <w:r w:rsidRPr="00993116">
        <w:rPr>
          <w:rFonts w:ascii="Times New Roman" w:hAnsi="Times New Roman" w:cs="Times New Roman"/>
        </w:rPr>
        <w:t>Приложение № 1</w:t>
      </w:r>
    </w:p>
    <w:p w:rsidR="00993116" w:rsidRPr="00993116" w:rsidRDefault="00993116" w:rsidP="00993116">
      <w:pPr>
        <w:jc w:val="center"/>
        <w:rPr>
          <w:rFonts w:ascii="Times New Roman" w:hAnsi="Times New Roman" w:cs="Times New Roman"/>
          <w:sz w:val="28"/>
          <w:szCs w:val="28"/>
        </w:rPr>
      </w:pPr>
      <w:r w:rsidRPr="00993116"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</w:p>
    <w:tbl>
      <w:tblPr>
        <w:tblpPr w:leftFromText="180" w:rightFromText="180" w:vertAnchor="text" w:horzAnchor="margin" w:tblpY="13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2742"/>
        <w:gridCol w:w="1276"/>
        <w:gridCol w:w="1289"/>
        <w:gridCol w:w="1800"/>
        <w:gridCol w:w="2520"/>
      </w:tblGrid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руб.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proofErr w:type="gram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</w:tr>
      <w:tr w:rsidR="00993116" w:rsidRPr="00993116" w:rsidTr="00993116">
        <w:tc>
          <w:tcPr>
            <w:tcW w:w="10080" w:type="dxa"/>
            <w:gridSpan w:val="6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Правовое, организационное и аналитическое обеспечение деятельности субъектов малого предпринимательства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анализа практики применения нормативных правовых актов в сфере регулирования и поддержки малого предпринимательства, разработка предложений по внесению изменений в акты, касающиеся предпринимательской деятельности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нормативного правового обеспечения предпринимательской деятельности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анализа показателей развития малого предпринимательства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Получение достоверной информации о состоянии малого предпринимательства для определения дальнейших направлений деятельности муниципалитета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Оценка влияния административных барьеров посредством анализа обращений субъектов малого предпринимательства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 организационно-правовых условий для развития малого бизнеса</w:t>
            </w:r>
          </w:p>
        </w:tc>
      </w:tr>
      <w:tr w:rsidR="00993116" w:rsidRPr="00993116" w:rsidTr="00993116">
        <w:tc>
          <w:tcPr>
            <w:tcW w:w="10080" w:type="dxa"/>
            <w:gridSpan w:val="6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приоритетных направлений развития малого предпринимательства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Реализация инновационных проектов субъектов малого предпринимательства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Создание малых предприятий в инновационной сфере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на конкурсной основе гарантий субъектам малого предпринимательства под банковские кредиты, привлекаемые для </w:t>
            </w:r>
            <w:r w:rsidRPr="009931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инновационных проектов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Привлечение кредитных ресурсов в инновационную сферу малого предпринимательства</w:t>
            </w:r>
          </w:p>
        </w:tc>
      </w:tr>
      <w:tr w:rsidR="00993116" w:rsidRPr="00993116" w:rsidTr="00993116">
        <w:tc>
          <w:tcPr>
            <w:tcW w:w="10080" w:type="dxa"/>
            <w:gridSpan w:val="6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Информационное обеспечение реализации Программы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Подписка на журнал «Предпринимательское право с приложением» на сумму - 680 руб. за полугодие и  на газету «</w:t>
            </w:r>
            <w:proofErr w:type="gram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Российская</w:t>
            </w:r>
            <w:proofErr w:type="gram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правда» -320 руб. за полугодие: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Привлечение предпринимателей МО к обсуждению и решению существующих проблем</w:t>
            </w:r>
          </w:p>
        </w:tc>
      </w:tr>
      <w:tr w:rsidR="00993116" w:rsidRPr="00993116" w:rsidTr="00993116">
        <w:tc>
          <w:tcPr>
            <w:tcW w:w="10080" w:type="dxa"/>
            <w:gridSpan w:val="6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имиджа предпринимателя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предпринимателей  МО  в ежегодном областном конкурсе “Предприниматель Саратовской губернии”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имиджа предпринимателя, пропаганда социальной значимости предпринимательства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участия предпринимателей  МО районных,  областных форумах, ярмарках, конференциях, семинарах 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Тепловского</w:t>
            </w:r>
            <w:proofErr w:type="spellEnd"/>
            <w:r w:rsidRPr="00993116">
              <w:rPr>
                <w:rFonts w:ascii="Times New Roman" w:hAnsi="Times New Roman" w:cs="Times New Roman"/>
                <w:sz w:val="20"/>
                <w:szCs w:val="20"/>
              </w:rPr>
              <w:t xml:space="preserve"> МО</w:t>
            </w: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Развитие потенциала малого предпринимательства</w:t>
            </w: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Итого по годам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116" w:rsidRPr="00993116" w:rsidTr="00993116">
        <w:tc>
          <w:tcPr>
            <w:tcW w:w="453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2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1276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116">
              <w:rPr>
                <w:rFonts w:ascii="Times New Roman" w:hAnsi="Times New Roman" w:cs="Times New Roman"/>
                <w:sz w:val="20"/>
                <w:szCs w:val="20"/>
              </w:rPr>
              <w:t>2010-2011</w:t>
            </w:r>
          </w:p>
        </w:tc>
        <w:tc>
          <w:tcPr>
            <w:tcW w:w="1289" w:type="dxa"/>
          </w:tcPr>
          <w:p w:rsidR="00993116" w:rsidRPr="00993116" w:rsidRDefault="00993116" w:rsidP="0099311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800" w:type="dxa"/>
          </w:tcPr>
          <w:p w:rsidR="00993116" w:rsidRPr="00993116" w:rsidRDefault="00993116" w:rsidP="00993116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93116" w:rsidRPr="00993116" w:rsidRDefault="00993116" w:rsidP="009931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116" w:rsidRPr="00993116" w:rsidRDefault="00993116" w:rsidP="00993116">
      <w:pPr>
        <w:rPr>
          <w:rFonts w:ascii="Times New Roman" w:hAnsi="Times New Roman" w:cs="Times New Roman"/>
          <w:sz w:val="28"/>
          <w:szCs w:val="28"/>
        </w:rPr>
      </w:pPr>
    </w:p>
    <w:p w:rsidR="00993116" w:rsidRPr="00993116" w:rsidRDefault="00993116" w:rsidP="00993116">
      <w:pPr>
        <w:rPr>
          <w:rFonts w:ascii="Times New Roman" w:hAnsi="Times New Roman" w:cs="Times New Roman"/>
          <w:sz w:val="28"/>
          <w:szCs w:val="28"/>
        </w:rPr>
      </w:pPr>
    </w:p>
    <w:p w:rsidR="00993116" w:rsidRPr="00993116" w:rsidRDefault="00993116" w:rsidP="00993116">
      <w:pPr>
        <w:spacing w:before="120"/>
        <w:jc w:val="both"/>
        <w:rPr>
          <w:rFonts w:ascii="Times New Roman" w:hAnsi="Times New Roman" w:cs="Times New Roman"/>
        </w:rPr>
      </w:pPr>
    </w:p>
    <w:p w:rsidR="00993116" w:rsidRPr="00993116" w:rsidRDefault="00993116" w:rsidP="00993116">
      <w:pPr>
        <w:spacing w:before="120"/>
        <w:jc w:val="center"/>
        <w:rPr>
          <w:rFonts w:ascii="Times New Roman" w:hAnsi="Times New Roman" w:cs="Times New Roman"/>
        </w:rPr>
      </w:pPr>
    </w:p>
    <w:p w:rsidR="00993116" w:rsidRPr="00993116" w:rsidRDefault="00993116" w:rsidP="00993116">
      <w:pPr>
        <w:rPr>
          <w:rFonts w:ascii="Times New Roman" w:hAnsi="Times New Roman" w:cs="Times New Roman"/>
          <w:sz w:val="28"/>
          <w:szCs w:val="28"/>
        </w:rPr>
      </w:pPr>
    </w:p>
    <w:p w:rsidR="00CB043A" w:rsidRPr="00993116" w:rsidRDefault="00CB043A" w:rsidP="00993116">
      <w:pPr>
        <w:rPr>
          <w:rFonts w:ascii="Times New Roman" w:hAnsi="Times New Roman" w:cs="Times New Roman"/>
        </w:rPr>
      </w:pPr>
    </w:p>
    <w:sectPr w:rsidR="00CB043A" w:rsidRPr="0099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0D1"/>
    <w:rsid w:val="002460D1"/>
    <w:rsid w:val="00473EF0"/>
    <w:rsid w:val="0070031A"/>
    <w:rsid w:val="00993116"/>
    <w:rsid w:val="00CB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9311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2011-12-30T04:16:00Z</dcterms:created>
  <dcterms:modified xsi:type="dcterms:W3CDTF">2011-12-30T04:58:00Z</dcterms:modified>
</cp:coreProperties>
</file>